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8BCD" w14:textId="77777777" w:rsidR="003B2A42" w:rsidRPr="002044A7" w:rsidRDefault="00C465C1" w:rsidP="003B2A42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  <w:r w:rsidRPr="002044A7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258D943" w14:textId="77777777" w:rsidR="003B2A42" w:rsidRPr="002044A7" w:rsidRDefault="003B2A42" w:rsidP="003B2A42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</w:p>
    <w:p w14:paraId="0593DC79" w14:textId="074EC4CC" w:rsidR="003B2A42" w:rsidRPr="002044A7" w:rsidRDefault="003B2A42" w:rsidP="003B2A42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  <w:r w:rsidRPr="002044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465C1" w:rsidRPr="002044A7">
        <w:rPr>
          <w:rFonts w:ascii="Times New Roman" w:hAnsi="Times New Roman" w:cs="Times New Roman"/>
          <w:sz w:val="28"/>
          <w:szCs w:val="28"/>
        </w:rPr>
        <w:t>2–1</w:t>
      </w:r>
    </w:p>
    <w:p w14:paraId="147DCE79" w14:textId="77777777" w:rsidR="003B2A42" w:rsidRPr="002044A7" w:rsidRDefault="003B2A42" w:rsidP="003B2A42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</w:p>
    <w:p w14:paraId="3966BA7E" w14:textId="77777777" w:rsidR="003B2A42" w:rsidRPr="002044A7" w:rsidRDefault="003B2A42" w:rsidP="003B2A42">
      <w:pPr>
        <w:pStyle w:val="ConsPlusNonformat"/>
        <w:widowControl/>
        <w:tabs>
          <w:tab w:val="left" w:pos="5040"/>
        </w:tabs>
        <w:spacing w:after="720"/>
        <w:ind w:left="10773"/>
        <w:rPr>
          <w:rFonts w:ascii="Times New Roman" w:hAnsi="Times New Roman" w:cs="Times New Roman"/>
          <w:sz w:val="28"/>
          <w:szCs w:val="28"/>
        </w:rPr>
      </w:pPr>
      <w:r w:rsidRPr="002044A7"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14:paraId="350D5901" w14:textId="77777777" w:rsidR="003B2A42" w:rsidRPr="00894277" w:rsidRDefault="003B2A42" w:rsidP="007460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4277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14:paraId="5C1C3E0C" w14:textId="62F9F515" w:rsidR="003B2A42" w:rsidRPr="00894277" w:rsidRDefault="003B2A42" w:rsidP="007460BF">
      <w:pPr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4277">
        <w:rPr>
          <w:rFonts w:ascii="Times New Roman" w:hAnsi="Times New Roman"/>
          <w:b/>
          <w:sz w:val="28"/>
          <w:szCs w:val="28"/>
          <w:lang w:val="ru-RU"/>
        </w:rPr>
        <w:t>перспективных объектов обращения с ТКО, строительство и (или) реко</w:t>
      </w:r>
      <w:r>
        <w:rPr>
          <w:rFonts w:ascii="Times New Roman" w:hAnsi="Times New Roman"/>
          <w:b/>
          <w:sz w:val="28"/>
          <w:szCs w:val="28"/>
          <w:lang w:val="ru-RU"/>
        </w:rPr>
        <w:t>нструкция</w:t>
      </w:r>
      <w:r w:rsidRPr="00894277">
        <w:rPr>
          <w:rFonts w:ascii="Times New Roman" w:hAnsi="Times New Roman"/>
          <w:b/>
          <w:sz w:val="28"/>
          <w:szCs w:val="28"/>
          <w:lang w:val="ru-RU"/>
        </w:rPr>
        <w:t xml:space="preserve"> которых предусмотрена </w:t>
      </w:r>
      <w:r w:rsidR="002044A7">
        <w:rPr>
          <w:rFonts w:ascii="Times New Roman" w:hAnsi="Times New Roman"/>
          <w:b/>
          <w:sz w:val="28"/>
          <w:szCs w:val="28"/>
          <w:lang w:val="ru-RU"/>
        </w:rPr>
        <w:br/>
      </w:r>
      <w:r w:rsidRPr="00894277">
        <w:rPr>
          <w:rFonts w:ascii="Times New Roman" w:hAnsi="Times New Roman"/>
          <w:b/>
          <w:sz w:val="28"/>
          <w:szCs w:val="28"/>
          <w:lang w:val="ru-RU"/>
        </w:rPr>
        <w:t xml:space="preserve">мероприятиями в области обращения с отходами, в том числе с ТКО, включая мероприятия по приобретению </w:t>
      </w:r>
      <w:r w:rsidR="002044A7">
        <w:rPr>
          <w:rFonts w:ascii="Times New Roman" w:hAnsi="Times New Roman"/>
          <w:b/>
          <w:sz w:val="28"/>
          <w:szCs w:val="28"/>
          <w:lang w:val="ru-RU"/>
        </w:rPr>
        <w:br/>
      </w:r>
      <w:r w:rsidRPr="00894277">
        <w:rPr>
          <w:rFonts w:ascii="Times New Roman" w:hAnsi="Times New Roman"/>
          <w:b/>
          <w:sz w:val="28"/>
          <w:szCs w:val="28"/>
          <w:lang w:val="ru-RU"/>
        </w:rPr>
        <w:t>мобильных установок на территории Кировской области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75"/>
        <w:gridCol w:w="2126"/>
        <w:gridCol w:w="1234"/>
        <w:gridCol w:w="1261"/>
        <w:gridCol w:w="1683"/>
        <w:gridCol w:w="1100"/>
        <w:gridCol w:w="1271"/>
        <w:gridCol w:w="1163"/>
        <w:gridCol w:w="1175"/>
        <w:gridCol w:w="992"/>
        <w:gridCol w:w="894"/>
        <w:gridCol w:w="992"/>
      </w:tblGrid>
      <w:tr w:rsidR="003B2A42" w:rsidRPr="00F67820" w14:paraId="71994C97" w14:textId="77777777" w:rsidTr="00622D8F">
        <w:trPr>
          <w:trHeight w:val="181"/>
          <w:tblHeader/>
        </w:trPr>
        <w:tc>
          <w:tcPr>
            <w:tcW w:w="552" w:type="dxa"/>
            <w:vMerge w:val="restart"/>
          </w:tcPr>
          <w:p w14:paraId="42854586" w14:textId="1418B564" w:rsidR="003B2A42" w:rsidRPr="00F67820" w:rsidRDefault="003B2A42" w:rsidP="00C465C1">
            <w:pPr>
              <w:tabs>
                <w:tab w:val="left" w:pos="460"/>
              </w:tabs>
              <w:spacing w:after="24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75" w:type="dxa"/>
            <w:vMerge w:val="restart"/>
          </w:tcPr>
          <w:p w14:paraId="0DC9067E" w14:textId="50A358EC" w:rsidR="003B2A42" w:rsidRPr="00F67820" w:rsidRDefault="003B2A42" w:rsidP="00572F8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572F8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местоположение объекта</w:t>
            </w:r>
            <w:r w:rsidR="00572F88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vMerge w:val="restart"/>
          </w:tcPr>
          <w:p w14:paraId="740AB6F5" w14:textId="34FB6A13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234" w:type="dxa"/>
            <w:vMerge w:val="restart"/>
          </w:tcPr>
          <w:p w14:paraId="5A19D521" w14:textId="24467966" w:rsidR="003B2A42" w:rsidRPr="00F67820" w:rsidRDefault="003B2A42" w:rsidP="00C465C1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Планируемый вид деятельности</w:t>
            </w:r>
          </w:p>
        </w:tc>
        <w:tc>
          <w:tcPr>
            <w:tcW w:w="1261" w:type="dxa"/>
            <w:vMerge w:val="restart"/>
          </w:tcPr>
          <w:p w14:paraId="2C124435" w14:textId="6AD40B20" w:rsidR="003B2A42" w:rsidRPr="00F67820" w:rsidRDefault="003B2A42" w:rsidP="00C465C1">
            <w:pPr>
              <w:tabs>
                <w:tab w:val="left" w:pos="1451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реализации проекта</w:t>
            </w:r>
          </w:p>
        </w:tc>
        <w:tc>
          <w:tcPr>
            <w:tcW w:w="1683" w:type="dxa"/>
            <w:vMerge w:val="restart"/>
          </w:tcPr>
          <w:p w14:paraId="4D4B7B01" w14:textId="451DC581" w:rsidR="003B2A42" w:rsidRPr="00F67820" w:rsidRDefault="003B2A42" w:rsidP="002044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Годовая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мощность,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тыс. т</w:t>
            </w:r>
            <w:r w:rsidR="00C465C1">
              <w:rPr>
                <w:rFonts w:ascii="Times New Roman" w:hAnsi="Times New Roman"/>
                <w:sz w:val="20"/>
                <w:szCs w:val="20"/>
                <w:lang w:val="ru-RU"/>
              </w:rPr>
              <w:t>онн</w:t>
            </w:r>
            <w:r w:rsidR="00572F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00" w:type="dxa"/>
            <w:vMerge w:val="restart"/>
          </w:tcPr>
          <w:p w14:paraId="63BAAEE7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Плановый год ввода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эксплуа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цию</w:t>
            </w:r>
            <w:proofErr w:type="spellEnd"/>
          </w:p>
        </w:tc>
        <w:tc>
          <w:tcPr>
            <w:tcW w:w="1271" w:type="dxa"/>
            <w:vMerge w:val="restart"/>
          </w:tcPr>
          <w:p w14:paraId="0BD4B015" w14:textId="68455751" w:rsidR="003B2A42" w:rsidRPr="00F67820" w:rsidRDefault="003B2A42" w:rsidP="00C465C1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Планируемая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(предельная) стоимость работ,</w:t>
            </w:r>
          </w:p>
          <w:p w14:paraId="7973D923" w14:textId="77777777" w:rsidR="003B2A42" w:rsidRPr="00F67820" w:rsidRDefault="003B2A42" w:rsidP="00C465C1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млн. рублей</w:t>
            </w:r>
          </w:p>
        </w:tc>
        <w:tc>
          <w:tcPr>
            <w:tcW w:w="5216" w:type="dxa"/>
            <w:gridSpan w:val="5"/>
          </w:tcPr>
          <w:p w14:paraId="6E37E6AC" w14:textId="100FFE84" w:rsidR="003B2A42" w:rsidRPr="00F67820" w:rsidRDefault="003B2A42" w:rsidP="002044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Объем финансирования,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млн. рублей</w:t>
            </w:r>
          </w:p>
        </w:tc>
      </w:tr>
      <w:tr w:rsidR="003B2A42" w:rsidRPr="00F67820" w14:paraId="54F91F5D" w14:textId="77777777" w:rsidTr="00622D8F">
        <w:trPr>
          <w:trHeight w:val="181"/>
          <w:tblHeader/>
        </w:trPr>
        <w:tc>
          <w:tcPr>
            <w:tcW w:w="552" w:type="dxa"/>
            <w:vMerge/>
          </w:tcPr>
          <w:p w14:paraId="211C43A7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</w:tcPr>
          <w:p w14:paraId="545C2ED0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14:paraId="6F7CD6E6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vMerge/>
          </w:tcPr>
          <w:p w14:paraId="234D20A1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vMerge/>
          </w:tcPr>
          <w:p w14:paraId="60E989B1" w14:textId="77777777" w:rsidR="003B2A42" w:rsidRPr="00F67820" w:rsidRDefault="003B2A42" w:rsidP="00C465C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vMerge/>
          </w:tcPr>
          <w:p w14:paraId="7A5436E5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vMerge/>
          </w:tcPr>
          <w:p w14:paraId="0BCAE91A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Merge/>
          </w:tcPr>
          <w:p w14:paraId="025D524E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3" w:type="dxa"/>
            <w:vMerge w:val="restart"/>
          </w:tcPr>
          <w:p w14:paraId="512B353B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053" w:type="dxa"/>
            <w:gridSpan w:val="4"/>
          </w:tcPr>
          <w:p w14:paraId="01A5E970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 том числе</w:t>
            </w:r>
          </w:p>
        </w:tc>
      </w:tr>
      <w:tr w:rsidR="003B2A42" w:rsidRPr="002044A7" w14:paraId="0E4C623F" w14:textId="77777777" w:rsidTr="00622D8F">
        <w:trPr>
          <w:trHeight w:val="181"/>
          <w:tblHeader/>
        </w:trPr>
        <w:tc>
          <w:tcPr>
            <w:tcW w:w="552" w:type="dxa"/>
            <w:vMerge/>
          </w:tcPr>
          <w:p w14:paraId="74351D08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</w:tcPr>
          <w:p w14:paraId="34A7B6F1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14:paraId="2121F8EB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vMerge/>
          </w:tcPr>
          <w:p w14:paraId="2F572025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vMerge/>
          </w:tcPr>
          <w:p w14:paraId="3C78FDF0" w14:textId="77777777" w:rsidR="003B2A42" w:rsidRPr="00F67820" w:rsidRDefault="003B2A42" w:rsidP="00C465C1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vMerge/>
          </w:tcPr>
          <w:p w14:paraId="08B2B981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vMerge/>
          </w:tcPr>
          <w:p w14:paraId="4B83511F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Merge/>
          </w:tcPr>
          <w:p w14:paraId="07CBE224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3" w:type="dxa"/>
            <w:vMerge/>
          </w:tcPr>
          <w:p w14:paraId="33AF2452" w14:textId="77777777" w:rsidR="003B2A42" w:rsidRPr="00F67820" w:rsidRDefault="003B2A4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14:paraId="61111BD4" w14:textId="77777777" w:rsidR="003B2A42" w:rsidRPr="00F67820" w:rsidRDefault="00461F63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едера-льный</w:t>
            </w:r>
            <w:proofErr w:type="spellEnd"/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992" w:type="dxa"/>
          </w:tcPr>
          <w:p w14:paraId="68657D23" w14:textId="77777777" w:rsidR="003B2A42" w:rsidRPr="00F67820" w:rsidRDefault="00461F63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бласт</w:t>
            </w:r>
            <w:proofErr w:type="spellEnd"/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-ной</w:t>
            </w:r>
            <w:proofErr w:type="gramEnd"/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894" w:type="dxa"/>
          </w:tcPr>
          <w:p w14:paraId="187EA1DA" w14:textId="12F377A0" w:rsidR="003B2A42" w:rsidRPr="00F67820" w:rsidRDefault="00461F63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ест-</w:t>
            </w:r>
            <w:proofErr w:type="spellStart"/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бюд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жет</w:t>
            </w:r>
            <w:proofErr w:type="spellEnd"/>
          </w:p>
        </w:tc>
        <w:tc>
          <w:tcPr>
            <w:tcW w:w="992" w:type="dxa"/>
          </w:tcPr>
          <w:p w14:paraId="4D13DE85" w14:textId="2140F4BE" w:rsidR="003B2A42" w:rsidRPr="00F67820" w:rsidRDefault="00BE57A2" w:rsidP="00C465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вне</w:t>
            </w:r>
            <w:r w:rsidR="0031643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бюд</w:t>
            </w:r>
            <w:proofErr w:type="spellEnd"/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жетные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средства</w:t>
            </w:r>
          </w:p>
        </w:tc>
      </w:tr>
      <w:tr w:rsidR="003B2A42" w:rsidRPr="00F67820" w14:paraId="1837DFDE" w14:textId="77777777" w:rsidTr="00622D8F">
        <w:trPr>
          <w:trHeight w:val="1764"/>
        </w:trPr>
        <w:tc>
          <w:tcPr>
            <w:tcW w:w="552" w:type="dxa"/>
          </w:tcPr>
          <w:p w14:paraId="2361BAC5" w14:textId="77777777" w:rsidR="003B2A42" w:rsidRPr="00F67820" w:rsidRDefault="003B2A42" w:rsidP="004A7FE1">
            <w:pPr>
              <w:ind w:left="249" w:hanging="24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75" w:type="dxa"/>
          </w:tcPr>
          <w:p w14:paraId="7746CDA9" w14:textId="77777777" w:rsidR="003B2A42" w:rsidRPr="00F67820" w:rsidRDefault="003B2A42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Слободской  район</w:t>
            </w:r>
          </w:p>
        </w:tc>
        <w:tc>
          <w:tcPr>
            <w:tcW w:w="2126" w:type="dxa"/>
          </w:tcPr>
          <w:p w14:paraId="724CD224" w14:textId="77777777" w:rsidR="003B2A42" w:rsidRPr="00F67820" w:rsidRDefault="00C465C1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Комплексный объект по обращению с твердыми коммунальными отходами (КПО «Центральный»)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082691C3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обработка, утилизация</w:t>
            </w:r>
          </w:p>
        </w:tc>
        <w:tc>
          <w:tcPr>
            <w:tcW w:w="1261" w:type="dxa"/>
          </w:tcPr>
          <w:p w14:paraId="4AB2A1DB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  <w:proofErr w:type="gramEnd"/>
          </w:p>
        </w:tc>
        <w:tc>
          <w:tcPr>
            <w:tcW w:w="1683" w:type="dxa"/>
          </w:tcPr>
          <w:p w14:paraId="41F83B5B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200 – мощность объекта обработки твердых коммунальных отходов, </w:t>
            </w:r>
          </w:p>
          <w:p w14:paraId="6B09E201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60 – мощность объекта утилизации твердых коммунальных отходов</w:t>
            </w:r>
          </w:p>
        </w:tc>
        <w:tc>
          <w:tcPr>
            <w:tcW w:w="1100" w:type="dxa"/>
          </w:tcPr>
          <w:p w14:paraId="7530394B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271" w:type="dxa"/>
          </w:tcPr>
          <w:p w14:paraId="5612F90B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2 283,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63" w:type="dxa"/>
          </w:tcPr>
          <w:p w14:paraId="30E8EC25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309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75" w:type="dxa"/>
          </w:tcPr>
          <w:p w14:paraId="72B8166A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B84555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283,5</w:t>
            </w:r>
          </w:p>
        </w:tc>
        <w:tc>
          <w:tcPr>
            <w:tcW w:w="992" w:type="dxa"/>
          </w:tcPr>
          <w:p w14:paraId="1B40CB95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25,9</w:t>
            </w:r>
          </w:p>
        </w:tc>
        <w:tc>
          <w:tcPr>
            <w:tcW w:w="894" w:type="dxa"/>
          </w:tcPr>
          <w:p w14:paraId="1FCEDC56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DE79479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3B2A42" w:rsidRPr="00F67820" w14:paraId="0F16E73D" w14:textId="77777777" w:rsidTr="00622D8F">
        <w:trPr>
          <w:trHeight w:val="75"/>
        </w:trPr>
        <w:tc>
          <w:tcPr>
            <w:tcW w:w="552" w:type="dxa"/>
          </w:tcPr>
          <w:p w14:paraId="32940F6E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75" w:type="dxa"/>
          </w:tcPr>
          <w:p w14:paraId="7520C93F" w14:textId="77777777" w:rsidR="003B2A42" w:rsidRPr="00F67820" w:rsidRDefault="003B2A42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Слободской  район</w:t>
            </w:r>
          </w:p>
        </w:tc>
        <w:tc>
          <w:tcPr>
            <w:tcW w:w="2126" w:type="dxa"/>
          </w:tcPr>
          <w:p w14:paraId="05D5715F" w14:textId="53F9D8AA" w:rsidR="003B2A42" w:rsidRPr="00F67820" w:rsidRDefault="00C465C1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6266F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бъект размещения отходов «Центральный»</w:t>
            </w:r>
          </w:p>
        </w:tc>
        <w:tc>
          <w:tcPr>
            <w:tcW w:w="1234" w:type="dxa"/>
          </w:tcPr>
          <w:p w14:paraId="686B0A2C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азмеще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1261" w:type="dxa"/>
          </w:tcPr>
          <w:p w14:paraId="6D7230D1" w14:textId="1CF6901A" w:rsidR="003B2A42" w:rsidRDefault="003B2A42" w:rsidP="001978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роекти</w:t>
            </w:r>
            <w:r w:rsidR="002E535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рование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</w:p>
          <w:p w14:paraId="50C7C546" w14:textId="77777777" w:rsidR="00461F63" w:rsidRPr="00F67820" w:rsidRDefault="00461F63" w:rsidP="001978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</w:tcPr>
          <w:p w14:paraId="1AE7F84E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00" w:type="dxa"/>
          </w:tcPr>
          <w:p w14:paraId="502D9510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271" w:type="dxa"/>
          </w:tcPr>
          <w:p w14:paraId="7FBC60A6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462,5</w:t>
            </w:r>
          </w:p>
        </w:tc>
        <w:tc>
          <w:tcPr>
            <w:tcW w:w="1163" w:type="dxa"/>
          </w:tcPr>
          <w:p w14:paraId="78D4B856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462,5</w:t>
            </w:r>
          </w:p>
        </w:tc>
        <w:tc>
          <w:tcPr>
            <w:tcW w:w="1175" w:type="dxa"/>
          </w:tcPr>
          <w:p w14:paraId="13B0BB26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7E0856AD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28,0</w:t>
            </w:r>
          </w:p>
        </w:tc>
        <w:tc>
          <w:tcPr>
            <w:tcW w:w="894" w:type="dxa"/>
          </w:tcPr>
          <w:p w14:paraId="20F21BB1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31D1E0F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434,5</w:t>
            </w:r>
          </w:p>
        </w:tc>
      </w:tr>
      <w:tr w:rsidR="003B2A42" w:rsidRPr="00F67820" w14:paraId="07FC301E" w14:textId="77777777" w:rsidTr="00622D8F">
        <w:trPr>
          <w:trHeight w:val="181"/>
        </w:trPr>
        <w:tc>
          <w:tcPr>
            <w:tcW w:w="552" w:type="dxa"/>
          </w:tcPr>
          <w:p w14:paraId="7CB1D511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75" w:type="dxa"/>
          </w:tcPr>
          <w:p w14:paraId="4D47F013" w14:textId="77777777" w:rsidR="003B2A42" w:rsidRPr="00F67820" w:rsidRDefault="003B2A42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Слободской  район</w:t>
            </w:r>
          </w:p>
        </w:tc>
        <w:tc>
          <w:tcPr>
            <w:tcW w:w="2126" w:type="dxa"/>
          </w:tcPr>
          <w:p w14:paraId="5BD1EF54" w14:textId="502622C6" w:rsidR="003B2A42" w:rsidRPr="00F67820" w:rsidRDefault="00C465C1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6266F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ведение линии производства</w:t>
            </w:r>
            <w:r w:rsidR="00DD59DB" w:rsidRPr="00DD59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DD59DB">
              <w:rPr>
                <w:rFonts w:ascii="Times New Roman" w:hAnsi="Times New Roman"/>
                <w:sz w:val="20"/>
                <w:szCs w:val="20"/>
              </w:rPr>
              <w:t>RDF</w:t>
            </w:r>
            <w:r w:rsidR="00DD59DB" w:rsidRPr="00DD59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D59DB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="00DD59DB" w:rsidRPr="00DD59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B2A4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топлива в составе комплексного объекта по обращению с твердыми коммунальными отходами  (КПО «Центральный»)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1FD74EF9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утилизация</w:t>
            </w:r>
          </w:p>
        </w:tc>
        <w:tc>
          <w:tcPr>
            <w:tcW w:w="1261" w:type="dxa"/>
          </w:tcPr>
          <w:p w14:paraId="21FD57B0" w14:textId="51CDFA60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роекти</w:t>
            </w:r>
            <w:r w:rsidR="002E535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рование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</w:p>
        </w:tc>
        <w:tc>
          <w:tcPr>
            <w:tcW w:w="1683" w:type="dxa"/>
          </w:tcPr>
          <w:p w14:paraId="0F19BB61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00" w:type="dxa"/>
          </w:tcPr>
          <w:p w14:paraId="693633CE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271" w:type="dxa"/>
          </w:tcPr>
          <w:p w14:paraId="5F6E4F2F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63" w:type="dxa"/>
          </w:tcPr>
          <w:p w14:paraId="25E0A6C0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75" w:type="dxa"/>
          </w:tcPr>
          <w:p w14:paraId="3669E413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75F7BF4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94" w:type="dxa"/>
          </w:tcPr>
          <w:p w14:paraId="45230B51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C760DCC" w14:textId="77777777" w:rsidR="003B2A42" w:rsidRPr="00F67820" w:rsidRDefault="003B2A42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</w:tr>
      <w:tr w:rsidR="00DD6650" w:rsidRPr="00F67820" w14:paraId="78008F57" w14:textId="77777777" w:rsidTr="00622D8F">
        <w:trPr>
          <w:trHeight w:val="181"/>
        </w:trPr>
        <w:tc>
          <w:tcPr>
            <w:tcW w:w="552" w:type="dxa"/>
          </w:tcPr>
          <w:p w14:paraId="70CE9CA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75" w:type="dxa"/>
          </w:tcPr>
          <w:p w14:paraId="415D9860" w14:textId="77777777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Вятскополян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ский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126" w:type="dxa"/>
          </w:tcPr>
          <w:p w14:paraId="3EAB7AB5" w14:textId="660B12C2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омплексный объект по обращению с твердыми коммунальными отходами в Вятскополянском районе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538F57CE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обработка,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размеще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proofErr w:type="spellEnd"/>
          </w:p>
        </w:tc>
        <w:tc>
          <w:tcPr>
            <w:tcW w:w="1261" w:type="dxa"/>
          </w:tcPr>
          <w:p w14:paraId="3D2862D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строитель-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  <w:proofErr w:type="gramEnd"/>
          </w:p>
        </w:tc>
        <w:tc>
          <w:tcPr>
            <w:tcW w:w="1683" w:type="dxa"/>
          </w:tcPr>
          <w:p w14:paraId="51638B65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 – мощность объекта обработки твердых коммунальных отходов,</w:t>
            </w:r>
          </w:p>
          <w:p w14:paraId="72E7869E" w14:textId="7ECA4F88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16,8 – мощность объекта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размещения твердых коммунальных отходов</w:t>
            </w:r>
          </w:p>
        </w:tc>
        <w:tc>
          <w:tcPr>
            <w:tcW w:w="1100" w:type="dxa"/>
          </w:tcPr>
          <w:p w14:paraId="37244EF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271" w:type="dxa"/>
          </w:tcPr>
          <w:p w14:paraId="06F52AA0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1 139,19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63" w:type="dxa"/>
          </w:tcPr>
          <w:p w14:paraId="06710303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1 139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75" w:type="dxa"/>
          </w:tcPr>
          <w:p w14:paraId="388D371F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655</w:t>
            </w:r>
            <w:r w:rsidR="00AC116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AC116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1C888079" w14:textId="77777777" w:rsidR="00DD6650" w:rsidRPr="00F67820" w:rsidRDefault="00AC1161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894" w:type="dxa"/>
          </w:tcPr>
          <w:p w14:paraId="3BB55E2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7E8C5FF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477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</w:tr>
      <w:tr w:rsidR="00DD6650" w:rsidRPr="00F67820" w14:paraId="444D2B50" w14:textId="77777777" w:rsidTr="00622D8F">
        <w:trPr>
          <w:trHeight w:val="517"/>
        </w:trPr>
        <w:tc>
          <w:tcPr>
            <w:tcW w:w="552" w:type="dxa"/>
          </w:tcPr>
          <w:p w14:paraId="4887F64A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</w:tcPr>
          <w:p w14:paraId="23004E20" w14:textId="44E33A23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Яранский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2126" w:type="dxa"/>
          </w:tcPr>
          <w:p w14:paraId="5DC1E1E9" w14:textId="77777777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омплексный объект по обращению с твердыми коммунальными отходами в Яранском районе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7204A20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обработка,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размеще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proofErr w:type="spellEnd"/>
          </w:p>
        </w:tc>
        <w:tc>
          <w:tcPr>
            <w:tcW w:w="1261" w:type="dxa"/>
          </w:tcPr>
          <w:p w14:paraId="36C7CB9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строитель-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  <w:proofErr w:type="gramEnd"/>
          </w:p>
        </w:tc>
        <w:tc>
          <w:tcPr>
            <w:tcW w:w="1683" w:type="dxa"/>
          </w:tcPr>
          <w:p w14:paraId="29DA47C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 – мощность объекта обработки твердых коммунальных отходов,</w:t>
            </w:r>
          </w:p>
          <w:p w14:paraId="36009B06" w14:textId="5C693712" w:rsidR="00DD665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16,8 – мощность объекта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размещения твердых коммунальных отходов</w:t>
            </w:r>
          </w:p>
          <w:p w14:paraId="50480713" w14:textId="77777777" w:rsidR="00461F63" w:rsidRPr="00F67820" w:rsidRDefault="00461F63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14:paraId="7644523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2028</w:t>
            </w:r>
          </w:p>
        </w:tc>
        <w:tc>
          <w:tcPr>
            <w:tcW w:w="1271" w:type="dxa"/>
          </w:tcPr>
          <w:p w14:paraId="36123064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207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163" w:type="dxa"/>
          </w:tcPr>
          <w:p w14:paraId="72D73947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207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75" w:type="dxa"/>
          </w:tcPr>
          <w:p w14:paraId="45BD4789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673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096E3E98" w14:textId="77777777" w:rsidR="00DD6650" w:rsidRPr="00F67820" w:rsidRDefault="007D2898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894" w:type="dxa"/>
          </w:tcPr>
          <w:p w14:paraId="65640F4E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4AAC051E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527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DD6650" w:rsidRPr="00F67820" w14:paraId="24816CD5" w14:textId="77777777" w:rsidTr="00622D8F">
        <w:trPr>
          <w:trHeight w:val="248"/>
        </w:trPr>
        <w:tc>
          <w:tcPr>
            <w:tcW w:w="552" w:type="dxa"/>
          </w:tcPr>
          <w:p w14:paraId="5F83669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75" w:type="dxa"/>
          </w:tcPr>
          <w:p w14:paraId="4F048AF9" w14:textId="77777777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Шабалинский район</w:t>
            </w:r>
          </w:p>
        </w:tc>
        <w:tc>
          <w:tcPr>
            <w:tcW w:w="2126" w:type="dxa"/>
          </w:tcPr>
          <w:p w14:paraId="7C54488C" w14:textId="253DD7D3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усоросортировочная станция в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Шабалинском</w:t>
            </w:r>
            <w:proofErr w:type="spellEnd"/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районе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487017BF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обработка</w:t>
            </w:r>
          </w:p>
        </w:tc>
        <w:tc>
          <w:tcPr>
            <w:tcW w:w="1261" w:type="dxa"/>
          </w:tcPr>
          <w:p w14:paraId="0F4BE204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  <w:proofErr w:type="gramEnd"/>
          </w:p>
        </w:tc>
        <w:tc>
          <w:tcPr>
            <w:tcW w:w="1683" w:type="dxa"/>
          </w:tcPr>
          <w:p w14:paraId="6D2A6EF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00" w:type="dxa"/>
          </w:tcPr>
          <w:p w14:paraId="0FEF1C4C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271" w:type="dxa"/>
          </w:tcPr>
          <w:p w14:paraId="631D561D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731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63" w:type="dxa"/>
          </w:tcPr>
          <w:p w14:paraId="777D93D0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731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75" w:type="dxa"/>
          </w:tcPr>
          <w:p w14:paraId="279C8761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396,0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3B024E9C" w14:textId="77777777" w:rsidR="00DD6650" w:rsidRPr="00F67820" w:rsidRDefault="00AC1161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27DF7"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894" w:type="dxa"/>
          </w:tcPr>
          <w:p w14:paraId="628E7D41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F680480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316</w:t>
            </w:r>
            <w:r w:rsidR="00AC116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</w:tr>
      <w:tr w:rsidR="00DD6650" w:rsidRPr="00F67820" w14:paraId="09E88004" w14:textId="77777777" w:rsidTr="00622D8F">
        <w:trPr>
          <w:trHeight w:val="181"/>
        </w:trPr>
        <w:tc>
          <w:tcPr>
            <w:tcW w:w="552" w:type="dxa"/>
          </w:tcPr>
          <w:p w14:paraId="1438E20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75" w:type="dxa"/>
          </w:tcPr>
          <w:p w14:paraId="6544C8D0" w14:textId="66817157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Лузский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льный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</w:t>
            </w:r>
          </w:p>
        </w:tc>
        <w:tc>
          <w:tcPr>
            <w:tcW w:w="2126" w:type="dxa"/>
          </w:tcPr>
          <w:p w14:paraId="1AD8C754" w14:textId="77777777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усоросортировочная станция в Лузском муниципальном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округе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0963AD59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обработка</w:t>
            </w:r>
          </w:p>
        </w:tc>
        <w:tc>
          <w:tcPr>
            <w:tcW w:w="1261" w:type="dxa"/>
          </w:tcPr>
          <w:p w14:paraId="4FFDDBEA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  <w:proofErr w:type="gramEnd"/>
          </w:p>
        </w:tc>
        <w:tc>
          <w:tcPr>
            <w:tcW w:w="1683" w:type="dxa"/>
          </w:tcPr>
          <w:p w14:paraId="58EA7CC5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0" w:type="dxa"/>
          </w:tcPr>
          <w:p w14:paraId="36C16676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271" w:type="dxa"/>
          </w:tcPr>
          <w:p w14:paraId="34848EFD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776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63" w:type="dxa"/>
          </w:tcPr>
          <w:p w14:paraId="5C6E5CBF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776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75" w:type="dxa"/>
          </w:tcPr>
          <w:p w14:paraId="10E8E741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431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="00805641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51FC5040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  <w:r w:rsidR="003A5FE6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894" w:type="dxa"/>
          </w:tcPr>
          <w:p w14:paraId="579F8476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DA97B36" w14:textId="77777777" w:rsidR="00DD6650" w:rsidRPr="00F67820" w:rsidRDefault="00527DF7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340</w:t>
            </w:r>
            <w:r w:rsidR="00AC116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87</w:t>
            </w:r>
          </w:p>
        </w:tc>
      </w:tr>
      <w:tr w:rsidR="00DD6650" w:rsidRPr="00F67820" w14:paraId="21E1B95A" w14:textId="77777777" w:rsidTr="00622D8F">
        <w:trPr>
          <w:trHeight w:val="985"/>
        </w:trPr>
        <w:tc>
          <w:tcPr>
            <w:tcW w:w="552" w:type="dxa"/>
          </w:tcPr>
          <w:p w14:paraId="3783D22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575" w:type="dxa"/>
          </w:tcPr>
          <w:p w14:paraId="5722CF14" w14:textId="77777777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Омутнинский район</w:t>
            </w:r>
          </w:p>
        </w:tc>
        <w:tc>
          <w:tcPr>
            <w:tcW w:w="2126" w:type="dxa"/>
          </w:tcPr>
          <w:p w14:paraId="6D6F1E16" w14:textId="3BF6F201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усоросортировочная станция в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Омутнинском районе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5AE21A71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обработка</w:t>
            </w:r>
          </w:p>
        </w:tc>
        <w:tc>
          <w:tcPr>
            <w:tcW w:w="1261" w:type="dxa"/>
          </w:tcPr>
          <w:p w14:paraId="2F1D42FC" w14:textId="10CFA5D5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</w:t>
            </w:r>
            <w:r w:rsidR="002E535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рование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</w:p>
        </w:tc>
        <w:tc>
          <w:tcPr>
            <w:tcW w:w="1683" w:type="dxa"/>
          </w:tcPr>
          <w:p w14:paraId="109F8089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00" w:type="dxa"/>
          </w:tcPr>
          <w:p w14:paraId="5212CA15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271" w:type="dxa"/>
          </w:tcPr>
          <w:p w14:paraId="35DF57F4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63" w:type="dxa"/>
          </w:tcPr>
          <w:p w14:paraId="543DFAB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75" w:type="dxa"/>
          </w:tcPr>
          <w:p w14:paraId="68C723FA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ABC1931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94" w:type="dxa"/>
          </w:tcPr>
          <w:p w14:paraId="5D1F51C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5921FFC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</w:tr>
      <w:tr w:rsidR="00DD6650" w:rsidRPr="00F67820" w14:paraId="3639DE4A" w14:textId="77777777" w:rsidTr="00622D8F">
        <w:trPr>
          <w:trHeight w:val="181"/>
        </w:trPr>
        <w:tc>
          <w:tcPr>
            <w:tcW w:w="552" w:type="dxa"/>
          </w:tcPr>
          <w:p w14:paraId="6B906B03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75" w:type="dxa"/>
          </w:tcPr>
          <w:p w14:paraId="1E665092" w14:textId="77777777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Зуевский район</w:t>
            </w:r>
          </w:p>
        </w:tc>
        <w:tc>
          <w:tcPr>
            <w:tcW w:w="2126" w:type="dxa"/>
          </w:tcPr>
          <w:p w14:paraId="562DBBE4" w14:textId="3DFDA562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усоросортировочная станция в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уевском районе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338E0547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обработка</w:t>
            </w:r>
          </w:p>
        </w:tc>
        <w:tc>
          <w:tcPr>
            <w:tcW w:w="1261" w:type="dxa"/>
          </w:tcPr>
          <w:p w14:paraId="6A6D3A66" w14:textId="0D15AC30" w:rsidR="00DD665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</w:t>
            </w:r>
            <w:r w:rsidR="002E535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рование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</w:p>
          <w:p w14:paraId="7B66517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</w:tcPr>
          <w:p w14:paraId="1F4F359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00" w:type="dxa"/>
          </w:tcPr>
          <w:p w14:paraId="3CC7BE1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271" w:type="dxa"/>
          </w:tcPr>
          <w:p w14:paraId="55D4693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63" w:type="dxa"/>
          </w:tcPr>
          <w:p w14:paraId="50D4922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75" w:type="dxa"/>
          </w:tcPr>
          <w:p w14:paraId="05F6FC9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F4414D3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94" w:type="dxa"/>
          </w:tcPr>
          <w:p w14:paraId="21DFCDC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21E701B9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</w:tr>
      <w:tr w:rsidR="00DD6650" w:rsidRPr="00F67820" w14:paraId="0F757564" w14:textId="77777777" w:rsidTr="00622D8F">
        <w:trPr>
          <w:trHeight w:val="181"/>
        </w:trPr>
        <w:tc>
          <w:tcPr>
            <w:tcW w:w="552" w:type="dxa"/>
          </w:tcPr>
          <w:p w14:paraId="65118CAE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75" w:type="dxa"/>
          </w:tcPr>
          <w:p w14:paraId="6D4EDA35" w14:textId="77777777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Нолинский      район</w:t>
            </w:r>
          </w:p>
        </w:tc>
        <w:tc>
          <w:tcPr>
            <w:tcW w:w="2126" w:type="dxa"/>
          </w:tcPr>
          <w:p w14:paraId="05160BC8" w14:textId="3B7C353A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омплексный объект по обращению с </w:t>
            </w:r>
            <w:r w:rsidR="00B845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твердых коммунальных отходов в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Нолинском районе</w:t>
            </w:r>
            <w:r w:rsidR="00B845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39CEBA1E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обработка,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размеще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утилизация</w:t>
            </w:r>
          </w:p>
        </w:tc>
        <w:tc>
          <w:tcPr>
            <w:tcW w:w="1261" w:type="dxa"/>
          </w:tcPr>
          <w:p w14:paraId="4AC6EF28" w14:textId="4EEB404A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</w:t>
            </w:r>
            <w:r w:rsidR="002E535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рование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</w:p>
        </w:tc>
        <w:tc>
          <w:tcPr>
            <w:tcW w:w="1683" w:type="dxa"/>
          </w:tcPr>
          <w:p w14:paraId="4CD1BEB4" w14:textId="49290BFD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 – мощность объекта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обработки твердых коммунальных отходов,</w:t>
            </w:r>
          </w:p>
          <w:p w14:paraId="258DCBD2" w14:textId="0FF33892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 – мощность объекта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утилизации твердых коммунальных отходов,</w:t>
            </w:r>
          </w:p>
          <w:p w14:paraId="4BD0F541" w14:textId="1C349B86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19,9 – мощность объекта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размещения твердых коммунальных отходов</w:t>
            </w:r>
          </w:p>
        </w:tc>
        <w:tc>
          <w:tcPr>
            <w:tcW w:w="1100" w:type="dxa"/>
          </w:tcPr>
          <w:p w14:paraId="2A5DA0C5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271" w:type="dxa"/>
          </w:tcPr>
          <w:p w14:paraId="64ED7D75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1 100,0</w:t>
            </w:r>
          </w:p>
        </w:tc>
        <w:tc>
          <w:tcPr>
            <w:tcW w:w="1163" w:type="dxa"/>
          </w:tcPr>
          <w:p w14:paraId="05F2CDD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1 100,0</w:t>
            </w:r>
          </w:p>
        </w:tc>
        <w:tc>
          <w:tcPr>
            <w:tcW w:w="1175" w:type="dxa"/>
          </w:tcPr>
          <w:p w14:paraId="4ECE9C5F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751D35B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94" w:type="dxa"/>
          </w:tcPr>
          <w:p w14:paraId="49264B03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D187CB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1 100,0</w:t>
            </w:r>
          </w:p>
        </w:tc>
      </w:tr>
      <w:tr w:rsidR="00DD6650" w:rsidRPr="00F67820" w14:paraId="4B1CA999" w14:textId="77777777" w:rsidTr="00622D8F">
        <w:trPr>
          <w:trHeight w:val="181"/>
        </w:trPr>
        <w:tc>
          <w:tcPr>
            <w:tcW w:w="552" w:type="dxa"/>
          </w:tcPr>
          <w:p w14:paraId="282528F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575" w:type="dxa"/>
          </w:tcPr>
          <w:p w14:paraId="34A04E17" w14:textId="7525A545" w:rsidR="00DD6650" w:rsidRPr="00F67820" w:rsidRDefault="00DD6650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Лузский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044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льный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</w:t>
            </w:r>
          </w:p>
        </w:tc>
        <w:tc>
          <w:tcPr>
            <w:tcW w:w="2126" w:type="dxa"/>
          </w:tcPr>
          <w:p w14:paraId="04E0861A" w14:textId="77777777" w:rsidR="00DD6650" w:rsidRPr="00F67820" w:rsidRDefault="00C465C1" w:rsidP="00DD665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Инсинератор</w:t>
            </w:r>
            <w:proofErr w:type="spellEnd"/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г. Луз</w:t>
            </w:r>
            <w:r w:rsidR="00DD665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D6650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4" w:type="dxa"/>
          </w:tcPr>
          <w:p w14:paraId="34853A56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обезвре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живание</w:t>
            </w:r>
            <w:proofErr w:type="spellEnd"/>
          </w:p>
        </w:tc>
        <w:tc>
          <w:tcPr>
            <w:tcW w:w="1261" w:type="dxa"/>
          </w:tcPr>
          <w:p w14:paraId="761BB321" w14:textId="3C2417AC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</w:t>
            </w:r>
            <w:r w:rsidR="002E535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рование</w:t>
            </w:r>
            <w:proofErr w:type="spellEnd"/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 строитель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ство</w:t>
            </w:r>
            <w:proofErr w:type="spellEnd"/>
          </w:p>
        </w:tc>
        <w:tc>
          <w:tcPr>
            <w:tcW w:w="1683" w:type="dxa"/>
          </w:tcPr>
          <w:p w14:paraId="1FB3FA8B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0" w:type="dxa"/>
          </w:tcPr>
          <w:p w14:paraId="569F5C3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271" w:type="dxa"/>
          </w:tcPr>
          <w:p w14:paraId="3AA1B340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92,0</w:t>
            </w:r>
          </w:p>
        </w:tc>
        <w:tc>
          <w:tcPr>
            <w:tcW w:w="1163" w:type="dxa"/>
          </w:tcPr>
          <w:p w14:paraId="68666F18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92,0</w:t>
            </w:r>
          </w:p>
        </w:tc>
        <w:tc>
          <w:tcPr>
            <w:tcW w:w="1175" w:type="dxa"/>
          </w:tcPr>
          <w:p w14:paraId="3CC0EB8C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0192F0D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94" w:type="dxa"/>
          </w:tcPr>
          <w:p w14:paraId="712EF3B7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148A632" w14:textId="77777777" w:rsidR="00DD6650" w:rsidRPr="00F67820" w:rsidRDefault="00DD6650" w:rsidP="00DD665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92,0</w:t>
            </w:r>
          </w:p>
        </w:tc>
      </w:tr>
    </w:tbl>
    <w:p w14:paraId="25A33FD4" w14:textId="77777777" w:rsidR="00572F88" w:rsidRDefault="00572F88" w:rsidP="00C465C1">
      <w:pPr>
        <w:autoSpaceDE w:val="0"/>
        <w:ind w:left="-709" w:right="283"/>
        <w:jc w:val="both"/>
        <w:rPr>
          <w:rFonts w:ascii="Times New Roman" w:hAnsi="Times New Roman"/>
          <w:lang w:val="ru-RU" w:eastAsia="ru-RU"/>
        </w:rPr>
      </w:pPr>
    </w:p>
    <w:p w14:paraId="02D47B6A" w14:textId="4FACF7A7" w:rsidR="00805641" w:rsidRPr="00805641" w:rsidRDefault="00C465C1" w:rsidP="00C465C1">
      <w:pPr>
        <w:autoSpaceDE w:val="0"/>
        <w:ind w:left="-709" w:right="283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="00805641">
        <w:rPr>
          <w:rFonts w:ascii="Times New Roman" w:hAnsi="Times New Roman"/>
          <w:lang w:val="ru-RU" w:eastAsia="ru-RU"/>
        </w:rPr>
        <w:t>*</w:t>
      </w:r>
      <w:r w:rsidR="00B84555">
        <w:rPr>
          <w:rFonts w:ascii="Times New Roman" w:hAnsi="Times New Roman"/>
          <w:lang w:val="ru-RU" w:eastAsia="ru-RU"/>
        </w:rPr>
        <w:t xml:space="preserve"> </w:t>
      </w:r>
      <w:r w:rsidR="002E535D">
        <w:rPr>
          <w:rFonts w:ascii="Times New Roman" w:hAnsi="Times New Roman"/>
          <w:lang w:val="ru-RU" w:eastAsia="ru-RU"/>
        </w:rPr>
        <w:t>В случае если средства предусмотрены в федеральном и областном бюджетах</w:t>
      </w:r>
      <w:r w:rsidR="00805641" w:rsidRPr="00805641">
        <w:rPr>
          <w:rFonts w:ascii="Times New Roman" w:hAnsi="Times New Roman"/>
          <w:lang w:val="ru-RU" w:eastAsia="ru-RU"/>
        </w:rPr>
        <w:t>.</w:t>
      </w:r>
      <w:bookmarkStart w:id="0" w:name="_GoBack"/>
      <w:bookmarkEnd w:id="0"/>
    </w:p>
    <w:p w14:paraId="2C8F4B5B" w14:textId="77777777" w:rsidR="00B84555" w:rsidRPr="00F81CA6" w:rsidRDefault="00B84555" w:rsidP="00B84555">
      <w:pPr>
        <w:autoSpaceDE w:val="0"/>
        <w:ind w:right="283"/>
        <w:jc w:val="both"/>
        <w:rPr>
          <w:rFonts w:ascii="Times New Roman" w:hAnsi="Times New Roman"/>
          <w:lang w:val="ru-RU" w:eastAsia="ru-RU"/>
        </w:rPr>
      </w:pPr>
    </w:p>
    <w:p w14:paraId="104A9E3B" w14:textId="77777777" w:rsidR="003B2A42" w:rsidRPr="00C74095" w:rsidRDefault="003B2A42" w:rsidP="003B2A42">
      <w:pPr>
        <w:tabs>
          <w:tab w:val="left" w:pos="709"/>
        </w:tabs>
        <w:autoSpaceDE w:val="0"/>
        <w:spacing w:before="720" w:line="440" w:lineRule="exact"/>
        <w:jc w:val="center"/>
        <w:rPr>
          <w:lang w:val="ru-RU"/>
        </w:rPr>
      </w:pPr>
      <w:r w:rsidRPr="00C74095">
        <w:rPr>
          <w:rFonts w:ascii="Times New Roman" w:hAnsi="Times New Roman"/>
          <w:sz w:val="28"/>
          <w:szCs w:val="28"/>
          <w:lang w:val="ru-RU" w:eastAsia="ru-RU"/>
        </w:rPr>
        <w:t>_________</w:t>
      </w:r>
    </w:p>
    <w:p w14:paraId="19A50272" w14:textId="77777777" w:rsidR="00384310" w:rsidRPr="003B2A42" w:rsidRDefault="00384310" w:rsidP="003B2A42"/>
    <w:sectPr w:rsidR="00384310" w:rsidRPr="003B2A42" w:rsidSect="00D62BA2">
      <w:headerReference w:type="default" r:id="rId8"/>
      <w:pgSz w:w="16838" w:h="11906" w:orient="landscape"/>
      <w:pgMar w:top="1701" w:right="395" w:bottom="851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3CF1D" w14:textId="77777777" w:rsidR="00E82716" w:rsidRDefault="00E82716" w:rsidP="00002F87">
      <w:r>
        <w:separator/>
      </w:r>
    </w:p>
  </w:endnote>
  <w:endnote w:type="continuationSeparator" w:id="0">
    <w:p w14:paraId="6EF3850B" w14:textId="77777777" w:rsidR="00E82716" w:rsidRDefault="00E82716" w:rsidP="0000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C22C4" w14:textId="77777777" w:rsidR="00E82716" w:rsidRDefault="00E82716" w:rsidP="00002F87">
      <w:r>
        <w:separator/>
      </w:r>
    </w:p>
  </w:footnote>
  <w:footnote w:type="continuationSeparator" w:id="0">
    <w:p w14:paraId="40CEDFA5" w14:textId="77777777" w:rsidR="00E82716" w:rsidRDefault="00E82716" w:rsidP="0000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78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03EA0D7" w14:textId="77777777" w:rsidR="00542FBD" w:rsidRPr="00002F87" w:rsidRDefault="00D56570">
        <w:pPr>
          <w:pStyle w:val="af4"/>
          <w:jc w:val="center"/>
          <w:rPr>
            <w:rFonts w:ascii="Times New Roman" w:hAnsi="Times New Roman"/>
          </w:rPr>
        </w:pPr>
        <w:r w:rsidRPr="00002F87">
          <w:rPr>
            <w:rFonts w:ascii="Times New Roman" w:hAnsi="Times New Roman"/>
          </w:rPr>
          <w:fldChar w:fldCharType="begin"/>
        </w:r>
        <w:r w:rsidR="00542FBD" w:rsidRPr="00002F87">
          <w:rPr>
            <w:rFonts w:ascii="Times New Roman" w:hAnsi="Times New Roman"/>
          </w:rPr>
          <w:instrText xml:space="preserve"> PAGE   \* MERGEFORMAT </w:instrText>
        </w:r>
        <w:r w:rsidRPr="00002F87">
          <w:rPr>
            <w:rFonts w:ascii="Times New Roman" w:hAnsi="Times New Roman"/>
          </w:rPr>
          <w:fldChar w:fldCharType="separate"/>
        </w:r>
        <w:r w:rsidR="0031643E">
          <w:rPr>
            <w:rFonts w:ascii="Times New Roman" w:hAnsi="Times New Roman"/>
            <w:noProof/>
          </w:rPr>
          <w:t>22</w:t>
        </w:r>
        <w:r w:rsidRPr="00002F87">
          <w:rPr>
            <w:rFonts w:ascii="Times New Roman" w:hAnsi="Times New Roman"/>
          </w:rPr>
          <w:fldChar w:fldCharType="end"/>
        </w:r>
      </w:p>
    </w:sdtContent>
  </w:sdt>
  <w:p w14:paraId="5DAD3444" w14:textId="77777777" w:rsidR="00542FBD" w:rsidRDefault="00542FB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703EA"/>
    <w:multiLevelType w:val="hybridMultilevel"/>
    <w:tmpl w:val="B83A3D84"/>
    <w:lvl w:ilvl="0" w:tplc="50BA52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874"/>
    <w:rsid w:val="00002F87"/>
    <w:rsid w:val="00020ECE"/>
    <w:rsid w:val="000424A8"/>
    <w:rsid w:val="000447C5"/>
    <w:rsid w:val="0006076E"/>
    <w:rsid w:val="000828C3"/>
    <w:rsid w:val="00091D1A"/>
    <w:rsid w:val="00092828"/>
    <w:rsid w:val="000934E7"/>
    <w:rsid w:val="00093901"/>
    <w:rsid w:val="000A1CD3"/>
    <w:rsid w:val="000C49AF"/>
    <w:rsid w:val="00126880"/>
    <w:rsid w:val="00133C62"/>
    <w:rsid w:val="00170F92"/>
    <w:rsid w:val="001817BF"/>
    <w:rsid w:val="00194119"/>
    <w:rsid w:val="00197897"/>
    <w:rsid w:val="001B17AE"/>
    <w:rsid w:val="001C717C"/>
    <w:rsid w:val="001F19A5"/>
    <w:rsid w:val="001F26F0"/>
    <w:rsid w:val="00200EDD"/>
    <w:rsid w:val="002044A7"/>
    <w:rsid w:val="00231AA4"/>
    <w:rsid w:val="00237874"/>
    <w:rsid w:val="00247F01"/>
    <w:rsid w:val="00276FC9"/>
    <w:rsid w:val="002B3A0E"/>
    <w:rsid w:val="002C36DC"/>
    <w:rsid w:val="002D75AB"/>
    <w:rsid w:val="002E3B43"/>
    <w:rsid w:val="002E535D"/>
    <w:rsid w:val="002E677A"/>
    <w:rsid w:val="00300D99"/>
    <w:rsid w:val="0031069D"/>
    <w:rsid w:val="0031643E"/>
    <w:rsid w:val="00320F4E"/>
    <w:rsid w:val="00352397"/>
    <w:rsid w:val="003561BF"/>
    <w:rsid w:val="0038120E"/>
    <w:rsid w:val="00384310"/>
    <w:rsid w:val="003A043E"/>
    <w:rsid w:val="003A5FE6"/>
    <w:rsid w:val="003B2A42"/>
    <w:rsid w:val="003E134E"/>
    <w:rsid w:val="003E22B0"/>
    <w:rsid w:val="003E3313"/>
    <w:rsid w:val="003F351C"/>
    <w:rsid w:val="004010BB"/>
    <w:rsid w:val="004262F6"/>
    <w:rsid w:val="00436EA9"/>
    <w:rsid w:val="00461E97"/>
    <w:rsid w:val="00461F63"/>
    <w:rsid w:val="004B6EC7"/>
    <w:rsid w:val="0050501D"/>
    <w:rsid w:val="00527DF7"/>
    <w:rsid w:val="00540605"/>
    <w:rsid w:val="00540D6E"/>
    <w:rsid w:val="00542FBD"/>
    <w:rsid w:val="00572F88"/>
    <w:rsid w:val="00580DA1"/>
    <w:rsid w:val="0059535A"/>
    <w:rsid w:val="005A67EC"/>
    <w:rsid w:val="005B0C51"/>
    <w:rsid w:val="005B2CB6"/>
    <w:rsid w:val="005C3EB0"/>
    <w:rsid w:val="005D1693"/>
    <w:rsid w:val="005F7990"/>
    <w:rsid w:val="00606845"/>
    <w:rsid w:val="00606FB4"/>
    <w:rsid w:val="00622D8F"/>
    <w:rsid w:val="006266F9"/>
    <w:rsid w:val="006E4489"/>
    <w:rsid w:val="006E7A8A"/>
    <w:rsid w:val="007275EB"/>
    <w:rsid w:val="0073161F"/>
    <w:rsid w:val="00745CF3"/>
    <w:rsid w:val="007460BF"/>
    <w:rsid w:val="00747543"/>
    <w:rsid w:val="0079577D"/>
    <w:rsid w:val="007A07BA"/>
    <w:rsid w:val="007D2898"/>
    <w:rsid w:val="007D6D74"/>
    <w:rsid w:val="00805641"/>
    <w:rsid w:val="00815CBF"/>
    <w:rsid w:val="00834F05"/>
    <w:rsid w:val="00847414"/>
    <w:rsid w:val="008643B4"/>
    <w:rsid w:val="00866D62"/>
    <w:rsid w:val="008823EE"/>
    <w:rsid w:val="0088390F"/>
    <w:rsid w:val="00894277"/>
    <w:rsid w:val="008A009D"/>
    <w:rsid w:val="008D3339"/>
    <w:rsid w:val="008E4A34"/>
    <w:rsid w:val="009B0E27"/>
    <w:rsid w:val="009C7F78"/>
    <w:rsid w:val="009D3485"/>
    <w:rsid w:val="009E6DD6"/>
    <w:rsid w:val="00A10CCE"/>
    <w:rsid w:val="00A14532"/>
    <w:rsid w:val="00A35D41"/>
    <w:rsid w:val="00A5530A"/>
    <w:rsid w:val="00A764CD"/>
    <w:rsid w:val="00AC10F2"/>
    <w:rsid w:val="00AC1161"/>
    <w:rsid w:val="00AD6D28"/>
    <w:rsid w:val="00AE2FE0"/>
    <w:rsid w:val="00AF5754"/>
    <w:rsid w:val="00B24C57"/>
    <w:rsid w:val="00B44F7D"/>
    <w:rsid w:val="00B675B0"/>
    <w:rsid w:val="00B84555"/>
    <w:rsid w:val="00BA59C7"/>
    <w:rsid w:val="00BC25DD"/>
    <w:rsid w:val="00BC43FE"/>
    <w:rsid w:val="00BE57A2"/>
    <w:rsid w:val="00BE68A2"/>
    <w:rsid w:val="00C17F75"/>
    <w:rsid w:val="00C2751C"/>
    <w:rsid w:val="00C465C1"/>
    <w:rsid w:val="00C74095"/>
    <w:rsid w:val="00C93F96"/>
    <w:rsid w:val="00CB4063"/>
    <w:rsid w:val="00CB427E"/>
    <w:rsid w:val="00CB6EB6"/>
    <w:rsid w:val="00D35024"/>
    <w:rsid w:val="00D379D4"/>
    <w:rsid w:val="00D457FA"/>
    <w:rsid w:val="00D46E42"/>
    <w:rsid w:val="00D51A23"/>
    <w:rsid w:val="00D56570"/>
    <w:rsid w:val="00D62BA2"/>
    <w:rsid w:val="00D85C8B"/>
    <w:rsid w:val="00DB0722"/>
    <w:rsid w:val="00DD59DB"/>
    <w:rsid w:val="00DD6650"/>
    <w:rsid w:val="00DE0E75"/>
    <w:rsid w:val="00DE59B7"/>
    <w:rsid w:val="00DF73BB"/>
    <w:rsid w:val="00E02707"/>
    <w:rsid w:val="00E149BF"/>
    <w:rsid w:val="00E50D06"/>
    <w:rsid w:val="00E516FE"/>
    <w:rsid w:val="00E57374"/>
    <w:rsid w:val="00E82716"/>
    <w:rsid w:val="00E864E7"/>
    <w:rsid w:val="00E90F49"/>
    <w:rsid w:val="00EB3C27"/>
    <w:rsid w:val="00ED5ACE"/>
    <w:rsid w:val="00F06457"/>
    <w:rsid w:val="00F06DF0"/>
    <w:rsid w:val="00F2395A"/>
    <w:rsid w:val="00F464C5"/>
    <w:rsid w:val="00FA2696"/>
    <w:rsid w:val="00FA62FD"/>
    <w:rsid w:val="00FA720B"/>
    <w:rsid w:val="00FB2900"/>
    <w:rsid w:val="00FC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C87B4"/>
  <w15:docId w15:val="{6F3EEE4C-7E72-439D-9030-99FF656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78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8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8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8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8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87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37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87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874"/>
    <w:rPr>
      <w:b/>
      <w:bCs/>
    </w:rPr>
  </w:style>
  <w:style w:type="character" w:styleId="a8">
    <w:name w:val="Emphasis"/>
    <w:basedOn w:val="a0"/>
    <w:uiPriority w:val="20"/>
    <w:qFormat/>
    <w:rsid w:val="002378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874"/>
    <w:rPr>
      <w:szCs w:val="32"/>
    </w:rPr>
  </w:style>
  <w:style w:type="paragraph" w:styleId="aa">
    <w:name w:val="List Paragraph"/>
    <w:basedOn w:val="a"/>
    <w:uiPriority w:val="34"/>
    <w:qFormat/>
    <w:rsid w:val="00237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874"/>
    <w:rPr>
      <w:i/>
    </w:rPr>
  </w:style>
  <w:style w:type="character" w:customStyle="1" w:styleId="22">
    <w:name w:val="Цитата 2 Знак"/>
    <w:basedOn w:val="a0"/>
    <w:link w:val="21"/>
    <w:uiPriority w:val="29"/>
    <w:rsid w:val="002378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87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874"/>
    <w:rPr>
      <w:b/>
      <w:i/>
      <w:sz w:val="24"/>
    </w:rPr>
  </w:style>
  <w:style w:type="character" w:styleId="ad">
    <w:name w:val="Subtle Emphasis"/>
    <w:uiPriority w:val="19"/>
    <w:qFormat/>
    <w:rsid w:val="002378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8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8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8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8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874"/>
    <w:pPr>
      <w:outlineLvl w:val="9"/>
    </w:pPr>
  </w:style>
  <w:style w:type="table" w:styleId="af3">
    <w:name w:val="Table Grid"/>
    <w:basedOn w:val="a1"/>
    <w:uiPriority w:val="59"/>
    <w:rsid w:val="00237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942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styleId="af4">
    <w:name w:val="header"/>
    <w:basedOn w:val="a"/>
    <w:link w:val="af5"/>
    <w:uiPriority w:val="99"/>
    <w:unhideWhenUsed/>
    <w:rsid w:val="00002F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F8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002F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F8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E57A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E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1784-9136-43B0-8E5A-94D96776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Анна И. Слободина</cp:lastModifiedBy>
  <cp:revision>6</cp:revision>
  <cp:lastPrinted>2025-09-08T06:55:00Z</cp:lastPrinted>
  <dcterms:created xsi:type="dcterms:W3CDTF">2025-09-08T06:53:00Z</dcterms:created>
  <dcterms:modified xsi:type="dcterms:W3CDTF">2025-09-09T12:36:00Z</dcterms:modified>
</cp:coreProperties>
</file>